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B813B" w14:textId="77777777" w:rsidR="00C812A6" w:rsidRPr="004172BC" w:rsidRDefault="00E667E6" w:rsidP="004172BC">
      <w:pPr>
        <w:suppressAutoHyphens/>
        <w:autoSpaceDE w:val="0"/>
        <w:autoSpaceDN w:val="0"/>
        <w:adjustRightInd w:val="0"/>
        <w:spacing w:after="0" w:line="360" w:lineRule="auto"/>
        <w:jc w:val="both"/>
        <w:rPr>
          <w:rFonts w:ascii="Arial" w:eastAsia="Times New Roman" w:hAnsi="Arial" w:cs="Arial"/>
          <w:b/>
          <w:bCs/>
          <w:sz w:val="28"/>
          <w:szCs w:val="28"/>
          <w:lang w:val="de" w:eastAsia="de-DE"/>
        </w:rPr>
      </w:pPr>
      <w:r w:rsidRPr="004172BC">
        <w:rPr>
          <w:rFonts w:ascii="Arial" w:eastAsia="Times New Roman" w:hAnsi="Arial" w:cs="Arial"/>
          <w:b/>
          <w:bCs/>
          <w:sz w:val="28"/>
          <w:szCs w:val="28"/>
          <w:lang w:val="de" w:eastAsia="de-DE"/>
        </w:rPr>
        <w:t>Auch in Corona-Zeiten als Arbeitgeber beliebt</w:t>
      </w:r>
    </w:p>
    <w:p w14:paraId="383B813C" w14:textId="77777777" w:rsidR="00C812A6" w:rsidRPr="004172BC" w:rsidRDefault="00E667E6" w:rsidP="004172BC">
      <w:pPr>
        <w:suppressAutoHyphens/>
        <w:autoSpaceDE w:val="0"/>
        <w:autoSpaceDN w:val="0"/>
        <w:adjustRightInd w:val="0"/>
        <w:spacing w:after="0" w:line="360" w:lineRule="auto"/>
        <w:jc w:val="both"/>
        <w:rPr>
          <w:rFonts w:ascii="Arial" w:hAnsi="Arial" w:cs="Arial"/>
          <w:b/>
          <w:bCs/>
          <w:sz w:val="24"/>
          <w:szCs w:val="24"/>
          <w:u w:val="single"/>
        </w:rPr>
      </w:pPr>
      <w:r w:rsidRPr="004172BC">
        <w:rPr>
          <w:rFonts w:ascii="Arial" w:eastAsia="Times New Roman" w:hAnsi="Arial" w:cs="Arial"/>
          <w:b/>
          <w:bCs/>
          <w:sz w:val="24"/>
          <w:szCs w:val="24"/>
          <w:u w:val="single"/>
          <w:lang w:eastAsia="de-DE"/>
        </w:rPr>
        <w:t xml:space="preserve">Mitarbeiter bewerten </w:t>
      </w:r>
      <w:r w:rsidR="00805734" w:rsidRPr="004172BC">
        <w:rPr>
          <w:rFonts w:ascii="Arial" w:eastAsia="Times New Roman" w:hAnsi="Arial" w:cs="Arial"/>
          <w:b/>
          <w:bCs/>
          <w:sz w:val="24"/>
          <w:szCs w:val="24"/>
          <w:u w:val="single"/>
          <w:lang w:eastAsia="de-DE"/>
        </w:rPr>
        <w:t xml:space="preserve">Remmers </w:t>
      </w:r>
      <w:r w:rsidRPr="004172BC">
        <w:rPr>
          <w:rFonts w:ascii="Arial" w:eastAsia="Times New Roman" w:hAnsi="Arial" w:cs="Arial"/>
          <w:b/>
          <w:bCs/>
          <w:sz w:val="24"/>
          <w:szCs w:val="24"/>
          <w:u w:val="single"/>
          <w:lang w:eastAsia="de-DE"/>
        </w:rPr>
        <w:t>erneut positiv</w:t>
      </w:r>
    </w:p>
    <w:p w14:paraId="383B813D" w14:textId="77777777" w:rsidR="00C812A6" w:rsidRPr="004172BC" w:rsidRDefault="00C812A6" w:rsidP="004172BC">
      <w:pPr>
        <w:suppressAutoHyphens/>
        <w:spacing w:after="0" w:line="360" w:lineRule="auto"/>
        <w:jc w:val="both"/>
        <w:rPr>
          <w:rFonts w:ascii="Arial" w:hAnsi="Arial" w:cs="Arial"/>
        </w:rPr>
      </w:pPr>
    </w:p>
    <w:p w14:paraId="383B813E" w14:textId="77777777" w:rsidR="00A2324D" w:rsidRPr="004172BC" w:rsidRDefault="001F05E3" w:rsidP="004172BC">
      <w:pPr>
        <w:suppressAutoHyphens/>
        <w:spacing w:after="0" w:line="360" w:lineRule="auto"/>
        <w:jc w:val="both"/>
        <w:rPr>
          <w:rFonts w:ascii="Arial" w:eastAsia="Times New Roman" w:hAnsi="Arial" w:cs="Arial"/>
          <w:lang w:val="de" w:eastAsia="de-DE"/>
        </w:rPr>
      </w:pPr>
      <w:r w:rsidRPr="004172BC">
        <w:rPr>
          <w:rFonts w:ascii="Arial" w:eastAsia="Times New Roman" w:hAnsi="Arial" w:cs="Arial"/>
          <w:lang w:val="de" w:eastAsia="de-DE"/>
        </w:rPr>
        <w:t xml:space="preserve">Wie in den Vorjahren, so zählt </w:t>
      </w:r>
      <w:r w:rsidR="00A2324D" w:rsidRPr="004172BC">
        <w:rPr>
          <w:rFonts w:ascii="Arial" w:eastAsia="Times New Roman" w:hAnsi="Arial" w:cs="Arial"/>
          <w:lang w:val="de" w:eastAsia="de-DE"/>
        </w:rPr>
        <w:t>die Remmers Gruppe AG</w:t>
      </w:r>
      <w:r w:rsidRPr="004172BC">
        <w:rPr>
          <w:rFonts w:ascii="Arial" w:eastAsia="Times New Roman" w:hAnsi="Arial" w:cs="Arial"/>
          <w:lang w:val="de" w:eastAsia="de-DE"/>
        </w:rPr>
        <w:t xml:space="preserve"> </w:t>
      </w:r>
      <w:r w:rsidR="00A2324D" w:rsidRPr="004172BC">
        <w:rPr>
          <w:rFonts w:ascii="Arial" w:eastAsia="Times New Roman" w:hAnsi="Arial" w:cs="Arial"/>
          <w:lang w:val="de" w:eastAsia="de-DE"/>
        </w:rPr>
        <w:t>auch 2022</w:t>
      </w:r>
      <w:r w:rsidR="00805734" w:rsidRPr="004172BC">
        <w:rPr>
          <w:rFonts w:ascii="Arial" w:eastAsia="Times New Roman" w:hAnsi="Arial" w:cs="Arial"/>
          <w:lang w:val="de" w:eastAsia="de-DE"/>
        </w:rPr>
        <w:t xml:space="preserve"> zu den besten unter Deutschlands </w:t>
      </w:r>
      <w:r w:rsidRPr="004172BC">
        <w:rPr>
          <w:rFonts w:ascii="Arial" w:eastAsia="Times New Roman" w:hAnsi="Arial" w:cs="Arial"/>
          <w:lang w:val="de" w:eastAsia="de-DE"/>
        </w:rPr>
        <w:t>Betrieben</w:t>
      </w:r>
      <w:r w:rsidR="00E667E6" w:rsidRPr="004172BC">
        <w:rPr>
          <w:rFonts w:ascii="Arial" w:eastAsia="Times New Roman" w:hAnsi="Arial" w:cs="Arial"/>
          <w:lang w:val="de" w:eastAsia="de-DE"/>
        </w:rPr>
        <w:t xml:space="preserve"> und darf sich</w:t>
      </w:r>
      <w:r w:rsidR="00A2324D" w:rsidRPr="004172BC">
        <w:rPr>
          <w:rFonts w:ascii="Arial" w:eastAsia="Times New Roman" w:hAnsi="Arial" w:cs="Arial"/>
          <w:lang w:val="de" w:eastAsia="de-DE"/>
        </w:rPr>
        <w:t xml:space="preserve"> „TOP nationaler Arbeitgeber 2022“ nennen. Grundlage der Auszeichnung ist eine unabhängige Datenerhebung der Zeitschrift F</w:t>
      </w:r>
      <w:r w:rsidR="00E667E6" w:rsidRPr="004172BC">
        <w:rPr>
          <w:rFonts w:ascii="Arial" w:eastAsia="Times New Roman" w:hAnsi="Arial" w:cs="Arial"/>
          <w:lang w:val="de" w:eastAsia="de-DE"/>
        </w:rPr>
        <w:t>ocus-Business</w:t>
      </w:r>
      <w:r w:rsidR="00A2324D" w:rsidRPr="004172BC">
        <w:rPr>
          <w:rFonts w:ascii="Arial" w:eastAsia="Times New Roman" w:hAnsi="Arial" w:cs="Arial"/>
          <w:lang w:val="de" w:eastAsia="de-DE"/>
        </w:rPr>
        <w:t xml:space="preserve"> in Kooperation mit dem Recherche-Institut FactField unter mehr als 38.000 Unternehmen. Dabei schlugen </w:t>
      </w:r>
      <w:r w:rsidR="00E667E6" w:rsidRPr="004172BC">
        <w:rPr>
          <w:rFonts w:ascii="Arial" w:eastAsia="Times New Roman" w:hAnsi="Arial" w:cs="Arial"/>
          <w:lang w:val="de" w:eastAsia="de-DE"/>
        </w:rPr>
        <w:t xml:space="preserve">online erhobene </w:t>
      </w:r>
      <w:r w:rsidR="00A2324D" w:rsidRPr="004172BC">
        <w:rPr>
          <w:rFonts w:ascii="Arial" w:eastAsia="Times New Roman" w:hAnsi="Arial" w:cs="Arial"/>
          <w:lang w:val="de" w:eastAsia="de-DE"/>
        </w:rPr>
        <w:t xml:space="preserve">Mitarbeiterbewertungen der jeweiligen Arbeitgeber zu Buche. Remmers landete unter allen deutschen Industriebetrieben auf </w:t>
      </w:r>
      <w:r w:rsidR="00E667E6" w:rsidRPr="004172BC">
        <w:rPr>
          <w:rFonts w:ascii="Arial" w:eastAsia="Times New Roman" w:hAnsi="Arial" w:cs="Arial"/>
          <w:lang w:val="de" w:eastAsia="de-DE"/>
        </w:rPr>
        <w:t>einem beachtenswerten 18. Platz.</w:t>
      </w:r>
    </w:p>
    <w:p w14:paraId="426BE523" w14:textId="77777777" w:rsidR="004172BC" w:rsidRDefault="00E667E6" w:rsidP="004172BC">
      <w:pPr>
        <w:suppressAutoHyphens/>
        <w:spacing w:after="0" w:line="360" w:lineRule="auto"/>
        <w:jc w:val="both"/>
        <w:rPr>
          <w:rFonts w:ascii="Arial" w:eastAsia="Times New Roman" w:hAnsi="Arial" w:cs="Arial"/>
          <w:lang w:val="de" w:eastAsia="de-DE"/>
        </w:rPr>
      </w:pPr>
      <w:r w:rsidRPr="004172BC">
        <w:rPr>
          <w:rFonts w:ascii="Arial" w:eastAsia="Times New Roman" w:hAnsi="Arial" w:cs="Arial"/>
          <w:lang w:val="de" w:eastAsia="de-DE"/>
        </w:rPr>
        <w:t>„Das Ergebnis ist insbesondere in Zeiten der Corona-Pandemie höchst erfreulich</w:t>
      </w:r>
      <w:r w:rsidR="004172BC">
        <w:rPr>
          <w:rFonts w:ascii="Arial" w:eastAsia="Times New Roman" w:hAnsi="Arial" w:cs="Arial"/>
          <w:lang w:val="de" w:eastAsia="de-DE"/>
        </w:rPr>
        <w:t>.</w:t>
      </w:r>
      <w:r w:rsidRPr="004172BC">
        <w:rPr>
          <w:rFonts w:ascii="Arial" w:eastAsia="Times New Roman" w:hAnsi="Arial" w:cs="Arial"/>
          <w:lang w:val="de" w:eastAsia="de-DE"/>
        </w:rPr>
        <w:t>“ so Dirk Sieverding, Vorstandsvorsitzender der Remmers Gruppe AG. „Denn unter den erschwerten Arbeitsbedingungen der letzten Monate hat unsere familiäre Unternehmenskultur offenbar nicht gelitten. Ganz im Gegenteil hat sich die Verbundenheit der Belegschaft mit dem Unternehmen intensiviert.“</w:t>
      </w:r>
    </w:p>
    <w:p w14:paraId="383B813F" w14:textId="7FC4C0AB" w:rsidR="004C7C90" w:rsidRPr="004172BC" w:rsidRDefault="00E667E6" w:rsidP="004172BC">
      <w:pPr>
        <w:suppressAutoHyphens/>
        <w:spacing w:after="0" w:line="360" w:lineRule="auto"/>
        <w:jc w:val="both"/>
        <w:rPr>
          <w:rFonts w:ascii="Arial" w:hAnsi="Arial" w:cs="Arial"/>
          <w:color w:val="000000"/>
        </w:rPr>
      </w:pPr>
      <w:r w:rsidRPr="004172BC">
        <w:rPr>
          <w:rFonts w:ascii="Arial" w:eastAsia="Times New Roman" w:hAnsi="Arial" w:cs="Arial"/>
          <w:lang w:val="de" w:eastAsia="de-DE"/>
        </w:rPr>
        <w:t xml:space="preserve">Das mittelständische Unternehmen Remmers </w:t>
      </w:r>
      <w:r w:rsidR="00805734" w:rsidRPr="004172BC">
        <w:rPr>
          <w:rFonts w:ascii="Arial" w:hAnsi="Arial" w:cs="Arial"/>
        </w:rPr>
        <w:t>ist</w:t>
      </w:r>
      <w:r w:rsidR="00805734" w:rsidRPr="004172BC">
        <w:rPr>
          <w:rFonts w:ascii="Arial" w:hAnsi="Arial" w:cs="Arial"/>
          <w:color w:val="000000"/>
        </w:rPr>
        <w:t xml:space="preserve"> als Premium-An</w:t>
      </w:r>
      <w:r w:rsidRPr="004172BC">
        <w:rPr>
          <w:rFonts w:ascii="Arial" w:hAnsi="Arial" w:cs="Arial"/>
          <w:color w:val="000000"/>
        </w:rPr>
        <w:t>bieter von Bautenschutz</w:t>
      </w:r>
      <w:r w:rsidR="004172BC">
        <w:rPr>
          <w:rFonts w:ascii="Arial" w:hAnsi="Arial" w:cs="Arial"/>
          <w:color w:val="000000"/>
        </w:rPr>
        <w:t>-P</w:t>
      </w:r>
      <w:r w:rsidRPr="004172BC">
        <w:rPr>
          <w:rFonts w:ascii="Arial" w:hAnsi="Arial" w:cs="Arial"/>
          <w:color w:val="000000"/>
        </w:rPr>
        <w:t>rodukten,</w:t>
      </w:r>
      <w:r w:rsidR="00805734" w:rsidRPr="004172BC">
        <w:rPr>
          <w:rFonts w:ascii="Arial" w:hAnsi="Arial" w:cs="Arial"/>
          <w:color w:val="000000"/>
        </w:rPr>
        <w:t xml:space="preserve"> Holzfarben </w:t>
      </w:r>
      <w:r w:rsidR="004172BC">
        <w:rPr>
          <w:rFonts w:ascii="Arial" w:hAnsi="Arial" w:cs="Arial"/>
          <w:color w:val="000000"/>
        </w:rPr>
        <w:t>und</w:t>
      </w:r>
      <w:r w:rsidR="00805734" w:rsidRPr="004172BC">
        <w:rPr>
          <w:rFonts w:ascii="Arial" w:hAnsi="Arial" w:cs="Arial"/>
          <w:color w:val="000000"/>
        </w:rPr>
        <w:t xml:space="preserve"> </w:t>
      </w:r>
      <w:r w:rsidRPr="004172BC">
        <w:rPr>
          <w:rFonts w:ascii="Arial" w:hAnsi="Arial" w:cs="Arial"/>
          <w:color w:val="000000"/>
        </w:rPr>
        <w:t>-</w:t>
      </w:r>
      <w:r w:rsidR="00805734" w:rsidRPr="004172BC">
        <w:rPr>
          <w:rFonts w:ascii="Arial" w:hAnsi="Arial" w:cs="Arial"/>
          <w:color w:val="000000"/>
        </w:rPr>
        <w:t xml:space="preserve">lacken </w:t>
      </w:r>
      <w:r w:rsidRPr="004172BC">
        <w:rPr>
          <w:rFonts w:ascii="Arial" w:hAnsi="Arial" w:cs="Arial"/>
          <w:color w:val="000000"/>
        </w:rPr>
        <w:t>und</w:t>
      </w:r>
      <w:r w:rsidR="00805734" w:rsidRPr="004172BC">
        <w:rPr>
          <w:rFonts w:ascii="Arial" w:hAnsi="Arial" w:cs="Arial"/>
          <w:color w:val="000000"/>
        </w:rPr>
        <w:t xml:space="preserve"> Bodenbeschichtungen sowohl national als auch international tätig</w:t>
      </w:r>
      <w:r w:rsidRPr="004172BC">
        <w:rPr>
          <w:rFonts w:ascii="Arial" w:hAnsi="Arial" w:cs="Arial"/>
          <w:color w:val="000000"/>
        </w:rPr>
        <w:t>. Der familiengeführte</w:t>
      </w:r>
      <w:r w:rsidR="00805734" w:rsidRPr="004172BC">
        <w:rPr>
          <w:rFonts w:ascii="Arial" w:hAnsi="Arial" w:cs="Arial"/>
          <w:color w:val="000000"/>
        </w:rPr>
        <w:t xml:space="preserve"> </w:t>
      </w:r>
      <w:r w:rsidRPr="004172BC">
        <w:rPr>
          <w:rFonts w:ascii="Arial" w:hAnsi="Arial" w:cs="Arial"/>
          <w:color w:val="000000"/>
        </w:rPr>
        <w:t>Betrieb</w:t>
      </w:r>
      <w:r w:rsidR="00805734" w:rsidRPr="004172BC">
        <w:rPr>
          <w:rFonts w:ascii="Arial" w:hAnsi="Arial" w:cs="Arial"/>
          <w:color w:val="000000"/>
        </w:rPr>
        <w:t xml:space="preserve"> beschäftigt über 1.</w:t>
      </w:r>
      <w:r w:rsidR="005208F2" w:rsidRPr="004172BC">
        <w:rPr>
          <w:rFonts w:ascii="Arial" w:hAnsi="Arial" w:cs="Arial"/>
          <w:color w:val="000000"/>
        </w:rPr>
        <w:t>6</w:t>
      </w:r>
      <w:r w:rsidR="00805734" w:rsidRPr="004172BC">
        <w:rPr>
          <w:rFonts w:ascii="Arial" w:hAnsi="Arial" w:cs="Arial"/>
          <w:color w:val="000000"/>
        </w:rPr>
        <w:t>00 Mitarbeiter an verschiedenen Stando</w:t>
      </w:r>
      <w:r w:rsidR="004C7C90" w:rsidRPr="004172BC">
        <w:rPr>
          <w:rFonts w:ascii="Arial" w:hAnsi="Arial" w:cs="Arial"/>
          <w:color w:val="000000"/>
        </w:rPr>
        <w:t>rten in Deutschland und Europa.</w:t>
      </w:r>
    </w:p>
    <w:p w14:paraId="383B8140" w14:textId="20DD9716" w:rsidR="00C812A6" w:rsidRPr="004172BC" w:rsidRDefault="00805734" w:rsidP="004172BC">
      <w:pPr>
        <w:suppressAutoHyphens/>
        <w:spacing w:after="0" w:line="360" w:lineRule="auto"/>
        <w:jc w:val="both"/>
        <w:rPr>
          <w:rStyle w:val="bitlink--hash"/>
          <w:rFonts w:ascii="Arial" w:hAnsi="Arial" w:cs="Arial"/>
        </w:rPr>
      </w:pPr>
      <w:r w:rsidRPr="004172BC">
        <w:rPr>
          <w:rFonts w:ascii="Arial" w:eastAsia="Times New Roman" w:hAnsi="Arial" w:cs="Arial"/>
          <w:lang w:val="de" w:eastAsia="de-DE"/>
        </w:rPr>
        <w:t>Weitere Informationen erhalten Sie unter</w:t>
      </w:r>
      <w:r w:rsidR="004172BC">
        <w:rPr>
          <w:rFonts w:ascii="Arial" w:eastAsia="Times New Roman" w:hAnsi="Arial" w:cs="Arial"/>
          <w:lang w:val="de" w:eastAsia="de-DE"/>
        </w:rPr>
        <w:t xml:space="preserve"> www.bit.ly/remmers_arbeitsplatz.</w:t>
      </w:r>
    </w:p>
    <w:p w14:paraId="383B8141" w14:textId="77777777" w:rsidR="000F1CB2" w:rsidRPr="004172BC" w:rsidRDefault="000F1CB2" w:rsidP="004172BC">
      <w:pPr>
        <w:suppressAutoHyphens/>
        <w:spacing w:after="0" w:line="360" w:lineRule="auto"/>
        <w:jc w:val="both"/>
        <w:rPr>
          <w:rFonts w:ascii="Arial" w:eastAsia="Times New Roman" w:hAnsi="Arial" w:cs="Arial"/>
          <w:lang w:val="de" w:eastAsia="de-DE"/>
        </w:rPr>
      </w:pPr>
    </w:p>
    <w:p w14:paraId="383B8142" w14:textId="3E7B44DB" w:rsidR="000F1CB2" w:rsidRPr="005B0A0D" w:rsidRDefault="005B0A0D" w:rsidP="004172BC">
      <w:pPr>
        <w:suppressAutoHyphens/>
        <w:spacing w:after="0" w:line="360" w:lineRule="auto"/>
        <w:jc w:val="both"/>
        <w:rPr>
          <w:rFonts w:ascii="Arial" w:eastAsia="Times New Roman" w:hAnsi="Arial" w:cs="Arial"/>
          <w:i/>
          <w:iCs/>
          <w:lang w:val="de" w:eastAsia="de-DE"/>
        </w:rPr>
      </w:pPr>
      <w:r w:rsidRPr="005B0A0D">
        <w:rPr>
          <w:rFonts w:ascii="Arial" w:eastAsia="Times New Roman" w:hAnsi="Arial" w:cs="Arial"/>
          <w:i/>
          <w:iCs/>
          <w:lang w:val="de" w:eastAsia="de-DE"/>
        </w:rPr>
        <w:t>23</w:t>
      </w:r>
      <w:r w:rsidR="000F1CB2" w:rsidRPr="005B0A0D">
        <w:rPr>
          <w:rFonts w:ascii="Arial" w:eastAsia="Times New Roman" w:hAnsi="Arial" w:cs="Arial"/>
          <w:i/>
          <w:iCs/>
          <w:lang w:val="de" w:eastAsia="de-DE"/>
        </w:rPr>
        <w:t xml:space="preserve"> Zeilen á </w:t>
      </w:r>
      <w:r w:rsidRPr="005B0A0D">
        <w:rPr>
          <w:rFonts w:ascii="Arial" w:eastAsia="Times New Roman" w:hAnsi="Arial" w:cs="Arial"/>
          <w:i/>
          <w:iCs/>
          <w:lang w:val="de" w:eastAsia="de-DE"/>
        </w:rPr>
        <w:t>59</w:t>
      </w:r>
      <w:r w:rsidR="000F1CB2" w:rsidRPr="005B0A0D">
        <w:rPr>
          <w:rFonts w:ascii="Arial" w:eastAsia="Times New Roman" w:hAnsi="Arial" w:cs="Arial"/>
          <w:i/>
          <w:iCs/>
          <w:lang w:val="de" w:eastAsia="de-DE"/>
        </w:rPr>
        <w:t xml:space="preserve"> Anschläge</w:t>
      </w:r>
    </w:p>
    <w:p w14:paraId="383B8143" w14:textId="301D407C" w:rsidR="000F1CB2" w:rsidRPr="005B0A0D" w:rsidRDefault="00A2324D" w:rsidP="004172BC">
      <w:pPr>
        <w:suppressAutoHyphens/>
        <w:spacing w:after="0" w:line="360" w:lineRule="auto"/>
        <w:jc w:val="both"/>
        <w:rPr>
          <w:rFonts w:ascii="Arial" w:eastAsia="Times New Roman" w:hAnsi="Arial" w:cs="Arial"/>
          <w:i/>
          <w:iCs/>
          <w:lang w:val="de" w:eastAsia="de-DE"/>
        </w:rPr>
      </w:pPr>
      <w:r w:rsidRPr="005B0A0D">
        <w:rPr>
          <w:rFonts w:ascii="Arial" w:eastAsia="Times New Roman" w:hAnsi="Arial" w:cs="Arial"/>
          <w:i/>
          <w:iCs/>
          <w:lang w:val="de" w:eastAsia="de-DE"/>
        </w:rPr>
        <w:t xml:space="preserve">Löningen, den </w:t>
      </w:r>
      <w:r w:rsidR="005B0A0D" w:rsidRPr="005B0A0D">
        <w:rPr>
          <w:rFonts w:ascii="Arial" w:eastAsia="Times New Roman" w:hAnsi="Arial" w:cs="Arial"/>
          <w:i/>
          <w:iCs/>
          <w:lang w:val="de" w:eastAsia="de-DE"/>
        </w:rPr>
        <w:t>17</w:t>
      </w:r>
      <w:r w:rsidRPr="005B0A0D">
        <w:rPr>
          <w:rFonts w:ascii="Arial" w:eastAsia="Times New Roman" w:hAnsi="Arial" w:cs="Arial"/>
          <w:i/>
          <w:iCs/>
          <w:lang w:val="de" w:eastAsia="de-DE"/>
        </w:rPr>
        <w:t>. März 2022</w:t>
      </w:r>
    </w:p>
    <w:p w14:paraId="383B8144" w14:textId="2A77E784" w:rsidR="007C0E58" w:rsidRPr="005B0A0D" w:rsidRDefault="000F1CB2" w:rsidP="004172BC">
      <w:pPr>
        <w:suppressAutoHyphens/>
        <w:spacing w:after="0" w:line="360" w:lineRule="auto"/>
        <w:jc w:val="both"/>
        <w:rPr>
          <w:rFonts w:ascii="Arial" w:eastAsia="Times New Roman" w:hAnsi="Arial" w:cs="Arial"/>
          <w:i/>
          <w:iCs/>
          <w:lang w:val="de" w:eastAsia="de-DE"/>
        </w:rPr>
      </w:pPr>
      <w:r w:rsidRPr="005B0A0D">
        <w:rPr>
          <w:rFonts w:ascii="Arial" w:eastAsia="Times New Roman" w:hAnsi="Arial" w:cs="Arial"/>
          <w:i/>
          <w:iCs/>
          <w:lang w:val="de" w:eastAsia="de-DE"/>
        </w:rPr>
        <w:t>Kontakt für Redaktionen: Christian Behrens, Tel. 0 54 32/83 858</w:t>
      </w:r>
    </w:p>
    <w:p w14:paraId="54F971D1" w14:textId="6D3F9436" w:rsidR="00372DCA" w:rsidRDefault="00372DCA" w:rsidP="004172BC">
      <w:pPr>
        <w:spacing w:after="0" w:line="360" w:lineRule="auto"/>
        <w:jc w:val="both"/>
        <w:rPr>
          <w:rFonts w:ascii="Arial" w:eastAsia="Times New Roman" w:hAnsi="Arial" w:cs="Arial"/>
          <w:lang w:val="de" w:eastAsia="de-DE"/>
        </w:rPr>
      </w:pPr>
    </w:p>
    <w:p w14:paraId="3B25BA2D" w14:textId="3164332E" w:rsidR="005B0A0D" w:rsidRDefault="005B0A0D" w:rsidP="004172BC">
      <w:pPr>
        <w:spacing w:after="0" w:line="360" w:lineRule="auto"/>
        <w:jc w:val="both"/>
        <w:rPr>
          <w:rFonts w:ascii="Arial" w:eastAsia="Times New Roman" w:hAnsi="Arial" w:cs="Arial"/>
          <w:lang w:val="de" w:eastAsia="de-DE"/>
        </w:rPr>
      </w:pPr>
    </w:p>
    <w:p w14:paraId="6C0C3596" w14:textId="2B70BF71" w:rsidR="005B0A0D" w:rsidRDefault="005B0A0D" w:rsidP="004172BC">
      <w:pPr>
        <w:spacing w:after="0" w:line="360" w:lineRule="auto"/>
        <w:jc w:val="both"/>
        <w:rPr>
          <w:rFonts w:ascii="Arial" w:eastAsia="Times New Roman" w:hAnsi="Arial" w:cs="Arial"/>
          <w:lang w:val="de" w:eastAsia="de-DE"/>
        </w:rPr>
      </w:pPr>
    </w:p>
    <w:p w14:paraId="1F6D26F2" w14:textId="397BE409" w:rsidR="005B0A0D" w:rsidRDefault="005B0A0D" w:rsidP="004172BC">
      <w:pPr>
        <w:spacing w:after="0" w:line="360" w:lineRule="auto"/>
        <w:jc w:val="both"/>
        <w:rPr>
          <w:rFonts w:ascii="Arial" w:eastAsia="Times New Roman" w:hAnsi="Arial" w:cs="Arial"/>
          <w:lang w:val="de" w:eastAsia="de-DE"/>
        </w:rPr>
      </w:pPr>
    </w:p>
    <w:p w14:paraId="60E80A1B" w14:textId="40D889AC" w:rsidR="005B0A0D" w:rsidRDefault="005B0A0D" w:rsidP="004172BC">
      <w:pPr>
        <w:spacing w:after="0" w:line="360" w:lineRule="auto"/>
        <w:jc w:val="both"/>
        <w:rPr>
          <w:rFonts w:ascii="Arial" w:eastAsia="Times New Roman" w:hAnsi="Arial" w:cs="Arial"/>
          <w:lang w:val="de" w:eastAsia="de-DE"/>
        </w:rPr>
      </w:pPr>
    </w:p>
    <w:p w14:paraId="4E26597C" w14:textId="3043C742" w:rsidR="005B0A0D" w:rsidRDefault="005B0A0D" w:rsidP="004172BC">
      <w:pPr>
        <w:spacing w:after="0" w:line="360" w:lineRule="auto"/>
        <w:jc w:val="both"/>
        <w:rPr>
          <w:rFonts w:ascii="Arial" w:eastAsia="Times New Roman" w:hAnsi="Arial" w:cs="Arial"/>
          <w:lang w:val="de" w:eastAsia="de-DE"/>
        </w:rPr>
      </w:pPr>
    </w:p>
    <w:p w14:paraId="33400751" w14:textId="03FCB849" w:rsidR="005B0A0D" w:rsidRPr="005B0A0D" w:rsidRDefault="005B0A0D" w:rsidP="004172BC">
      <w:pPr>
        <w:spacing w:after="0" w:line="360" w:lineRule="auto"/>
        <w:jc w:val="both"/>
        <w:rPr>
          <w:rFonts w:ascii="Arial" w:eastAsia="Times New Roman" w:hAnsi="Arial" w:cs="Arial"/>
          <w:u w:val="single"/>
          <w:lang w:val="de" w:eastAsia="de-DE"/>
        </w:rPr>
      </w:pPr>
      <w:r w:rsidRPr="005B0A0D">
        <w:rPr>
          <w:rFonts w:ascii="Arial" w:eastAsia="Times New Roman" w:hAnsi="Arial" w:cs="Arial"/>
          <w:u w:val="single"/>
          <w:lang w:val="de" w:eastAsia="de-DE"/>
        </w:rPr>
        <w:lastRenderedPageBreak/>
        <w:t>Bildunterschriften:</w:t>
      </w:r>
    </w:p>
    <w:p w14:paraId="1136854A" w14:textId="73A42745" w:rsidR="005B0A0D" w:rsidRDefault="005B0A0D" w:rsidP="004172BC">
      <w:pPr>
        <w:spacing w:after="0" w:line="360" w:lineRule="auto"/>
        <w:jc w:val="both"/>
        <w:rPr>
          <w:rFonts w:ascii="Arial" w:eastAsia="Times New Roman" w:hAnsi="Arial" w:cs="Arial"/>
          <w:lang w:val="de" w:eastAsia="de-DE"/>
        </w:rPr>
      </w:pPr>
    </w:p>
    <w:p w14:paraId="3A260E9F" w14:textId="1E9532C3" w:rsidR="00372DCA" w:rsidRDefault="005B0A0D" w:rsidP="004172BC">
      <w:pPr>
        <w:suppressAutoHyphens/>
        <w:spacing w:after="0" w:line="360" w:lineRule="auto"/>
        <w:jc w:val="both"/>
        <w:rPr>
          <w:rFonts w:ascii="Arial" w:eastAsia="Times New Roman" w:hAnsi="Arial" w:cs="Arial"/>
          <w:lang w:val="de" w:eastAsia="de-DE"/>
        </w:rPr>
      </w:pPr>
      <w:r>
        <w:rPr>
          <w:rFonts w:ascii="Arial" w:eastAsia="Times New Roman" w:hAnsi="Arial" w:cs="Arial"/>
          <w:lang w:val="de" w:eastAsia="de-DE"/>
        </w:rPr>
        <w:t>1446 – 1 Sieverding und Jahn.jpg</w:t>
      </w:r>
    </w:p>
    <w:p w14:paraId="1BC660B4" w14:textId="353015FF" w:rsidR="00372DCA" w:rsidRDefault="00CE15D6" w:rsidP="004172BC">
      <w:pPr>
        <w:suppressAutoHyphens/>
        <w:spacing w:after="0" w:line="360" w:lineRule="auto"/>
        <w:jc w:val="both"/>
        <w:rPr>
          <w:rFonts w:ascii="Arial" w:eastAsia="Times New Roman" w:hAnsi="Arial" w:cs="Arial"/>
          <w:lang w:val="de" w:eastAsia="de-DE"/>
        </w:rPr>
      </w:pPr>
      <w:r w:rsidRPr="004172BC">
        <w:rPr>
          <w:rFonts w:ascii="Arial" w:eastAsia="Times New Roman" w:hAnsi="Arial" w:cs="Arial"/>
          <w:lang w:val="de" w:eastAsia="de-DE"/>
        </w:rPr>
        <w:t xml:space="preserve">Remmers zählt </w:t>
      </w:r>
      <w:r w:rsidR="00F363B6" w:rsidRPr="004172BC">
        <w:rPr>
          <w:rFonts w:ascii="Arial" w:eastAsia="Times New Roman" w:hAnsi="Arial" w:cs="Arial"/>
          <w:lang w:val="de" w:eastAsia="de-DE"/>
        </w:rPr>
        <w:t>deutschlandweit zu den besten Arbeitgebern</w:t>
      </w:r>
      <w:r w:rsidR="00F02EAA" w:rsidRPr="004172BC">
        <w:rPr>
          <w:rFonts w:ascii="Arial" w:eastAsia="Times New Roman" w:hAnsi="Arial" w:cs="Arial"/>
          <w:lang w:val="de" w:eastAsia="de-DE"/>
        </w:rPr>
        <w:t>. Darüber freuen sich Dirk Sieverding, Vorstandsvorsitzender (links) und Jürgen Jahn</w:t>
      </w:r>
      <w:r w:rsidR="00481C4F" w:rsidRPr="004172BC">
        <w:rPr>
          <w:rFonts w:ascii="Arial" w:eastAsia="Times New Roman" w:hAnsi="Arial" w:cs="Arial"/>
          <w:lang w:val="de" w:eastAsia="de-DE"/>
        </w:rPr>
        <w:t>, Bereichsleiter Personal.</w:t>
      </w:r>
    </w:p>
    <w:p w14:paraId="10C8A99D" w14:textId="5F0D6D76" w:rsidR="005B0A0D" w:rsidRPr="005B0A0D" w:rsidRDefault="005B0A0D" w:rsidP="004172BC">
      <w:pPr>
        <w:suppressAutoHyphens/>
        <w:spacing w:after="0" w:line="360" w:lineRule="auto"/>
        <w:jc w:val="both"/>
        <w:rPr>
          <w:rFonts w:ascii="Arial" w:eastAsia="Times New Roman" w:hAnsi="Arial" w:cs="Arial"/>
          <w:i/>
          <w:iCs/>
          <w:lang w:val="de" w:eastAsia="de-DE"/>
        </w:rPr>
      </w:pPr>
      <w:r w:rsidRPr="005B0A0D">
        <w:rPr>
          <w:rFonts w:ascii="Arial" w:eastAsia="Times New Roman" w:hAnsi="Arial" w:cs="Arial"/>
          <w:i/>
          <w:iCs/>
          <w:lang w:val="de" w:eastAsia="de-DE"/>
        </w:rPr>
        <w:t>Bildquelle: Remmers, Löningen</w:t>
      </w:r>
    </w:p>
    <w:p w14:paraId="24BB8883" w14:textId="4970D006" w:rsidR="00481C4F" w:rsidRPr="004172BC" w:rsidRDefault="00481C4F" w:rsidP="004172BC">
      <w:pPr>
        <w:suppressAutoHyphens/>
        <w:spacing w:after="0" w:line="360" w:lineRule="auto"/>
        <w:jc w:val="both"/>
        <w:rPr>
          <w:rFonts w:ascii="Arial" w:eastAsia="Times New Roman" w:hAnsi="Arial" w:cs="Arial"/>
          <w:lang w:val="de" w:eastAsia="de-DE"/>
        </w:rPr>
      </w:pPr>
    </w:p>
    <w:p w14:paraId="07E94622" w14:textId="5CC92872" w:rsidR="00481C4F" w:rsidRDefault="005B0A0D" w:rsidP="004172BC">
      <w:pPr>
        <w:suppressAutoHyphens/>
        <w:spacing w:after="0" w:line="360" w:lineRule="auto"/>
        <w:jc w:val="both"/>
        <w:rPr>
          <w:rFonts w:ascii="Arial" w:eastAsia="Times New Roman" w:hAnsi="Arial" w:cs="Arial"/>
          <w:lang w:val="de" w:eastAsia="de-DE"/>
        </w:rPr>
      </w:pPr>
      <w:r>
        <w:rPr>
          <w:rFonts w:ascii="Arial" w:eastAsia="Times New Roman" w:hAnsi="Arial" w:cs="Arial"/>
          <w:lang w:val="de" w:eastAsia="de-DE"/>
        </w:rPr>
        <w:t>1446 – 2 Auszeichnung TOP Arbeitgeber.jpg</w:t>
      </w:r>
    </w:p>
    <w:p w14:paraId="6EAE8D78" w14:textId="6753C86D" w:rsidR="00481C4F" w:rsidRPr="004172BC" w:rsidRDefault="00316B83" w:rsidP="004172BC">
      <w:pPr>
        <w:suppressAutoHyphens/>
        <w:spacing w:after="0" w:line="360" w:lineRule="auto"/>
        <w:jc w:val="both"/>
        <w:rPr>
          <w:rFonts w:ascii="Arial" w:eastAsia="Times New Roman" w:hAnsi="Arial" w:cs="Arial"/>
          <w:lang w:val="de" w:eastAsia="de-DE"/>
        </w:rPr>
      </w:pPr>
      <w:bookmarkStart w:id="0" w:name="_GoBack"/>
      <w:bookmarkEnd w:id="0"/>
      <w:r w:rsidRPr="004172BC">
        <w:rPr>
          <w:rFonts w:ascii="Arial" w:eastAsia="Times New Roman" w:hAnsi="Arial" w:cs="Arial"/>
          <w:lang w:val="de" w:eastAsia="de-DE"/>
        </w:rPr>
        <w:t xml:space="preserve">Remmers belegte in der Kategorie Industrie </w:t>
      </w:r>
      <w:r w:rsidR="00E916BC" w:rsidRPr="004172BC">
        <w:rPr>
          <w:rFonts w:ascii="Arial" w:eastAsia="Times New Roman" w:hAnsi="Arial" w:cs="Arial"/>
          <w:lang w:val="de" w:eastAsia="de-DE"/>
        </w:rPr>
        <w:t>einen ausgezeichneten 18. Platz und darf sich Bester Arbeitgeber 2022 nennen.</w:t>
      </w:r>
    </w:p>
    <w:p w14:paraId="2A6D6D12" w14:textId="7B6CD9CD" w:rsidR="00E916BC" w:rsidRPr="005B0A0D" w:rsidRDefault="005B0A0D" w:rsidP="005B0A0D">
      <w:pPr>
        <w:suppressAutoHyphens/>
        <w:spacing w:after="0" w:line="360" w:lineRule="auto"/>
        <w:jc w:val="both"/>
        <w:rPr>
          <w:rFonts w:ascii="Arial" w:eastAsia="Times New Roman" w:hAnsi="Arial" w:cs="Arial"/>
          <w:i/>
          <w:iCs/>
          <w:lang w:val="de" w:eastAsia="de-DE"/>
        </w:rPr>
      </w:pPr>
      <w:r w:rsidRPr="005B0A0D">
        <w:rPr>
          <w:rFonts w:ascii="Arial" w:eastAsia="Times New Roman" w:hAnsi="Arial" w:cs="Arial"/>
          <w:i/>
          <w:iCs/>
          <w:lang w:val="de" w:eastAsia="de-DE"/>
        </w:rPr>
        <w:t>Bildquelle: Remmers, Löningen</w:t>
      </w:r>
    </w:p>
    <w:sectPr w:rsidR="00E916BC" w:rsidRPr="005B0A0D">
      <w:pgSz w:w="11906" w:h="16838"/>
      <w:pgMar w:top="3402" w:right="3686"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E78E6"/>
    <w:multiLevelType w:val="hybridMultilevel"/>
    <w:tmpl w:val="B6F44E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E64505"/>
    <w:multiLevelType w:val="hybridMultilevel"/>
    <w:tmpl w:val="4C641C5C"/>
    <w:lvl w:ilvl="0" w:tplc="425C402A">
      <w:start w:val="1"/>
      <w:numFmt w:val="bullet"/>
      <w:lvlText w:val=""/>
      <w:lvlJc w:val="left"/>
      <w:pPr>
        <w:tabs>
          <w:tab w:val="num" w:pos="720"/>
        </w:tabs>
        <w:ind w:left="720" w:hanging="360"/>
      </w:pPr>
      <w:rPr>
        <w:rFonts w:ascii="Symbol" w:hAnsi="Symbol" w:hint="default"/>
        <w:sz w:val="20"/>
      </w:rPr>
    </w:lvl>
    <w:lvl w:ilvl="1" w:tplc="F63E4614" w:tentative="1">
      <w:start w:val="1"/>
      <w:numFmt w:val="bullet"/>
      <w:lvlText w:val="o"/>
      <w:lvlJc w:val="left"/>
      <w:pPr>
        <w:tabs>
          <w:tab w:val="num" w:pos="1440"/>
        </w:tabs>
        <w:ind w:left="1440" w:hanging="360"/>
      </w:pPr>
      <w:rPr>
        <w:rFonts w:ascii="Courier New" w:hAnsi="Courier New" w:hint="default"/>
        <w:sz w:val="20"/>
      </w:rPr>
    </w:lvl>
    <w:lvl w:ilvl="2" w:tplc="CB82CCCC" w:tentative="1">
      <w:start w:val="1"/>
      <w:numFmt w:val="bullet"/>
      <w:lvlText w:val=""/>
      <w:lvlJc w:val="left"/>
      <w:pPr>
        <w:tabs>
          <w:tab w:val="num" w:pos="2160"/>
        </w:tabs>
        <w:ind w:left="2160" w:hanging="360"/>
      </w:pPr>
      <w:rPr>
        <w:rFonts w:ascii="Wingdings" w:hAnsi="Wingdings" w:hint="default"/>
        <w:sz w:val="20"/>
      </w:rPr>
    </w:lvl>
    <w:lvl w:ilvl="3" w:tplc="4D369310" w:tentative="1">
      <w:start w:val="1"/>
      <w:numFmt w:val="bullet"/>
      <w:lvlText w:val=""/>
      <w:lvlJc w:val="left"/>
      <w:pPr>
        <w:tabs>
          <w:tab w:val="num" w:pos="2880"/>
        </w:tabs>
        <w:ind w:left="2880" w:hanging="360"/>
      </w:pPr>
      <w:rPr>
        <w:rFonts w:ascii="Wingdings" w:hAnsi="Wingdings" w:hint="default"/>
        <w:sz w:val="20"/>
      </w:rPr>
    </w:lvl>
    <w:lvl w:ilvl="4" w:tplc="64360B0A" w:tentative="1">
      <w:start w:val="1"/>
      <w:numFmt w:val="bullet"/>
      <w:lvlText w:val=""/>
      <w:lvlJc w:val="left"/>
      <w:pPr>
        <w:tabs>
          <w:tab w:val="num" w:pos="3600"/>
        </w:tabs>
        <w:ind w:left="3600" w:hanging="360"/>
      </w:pPr>
      <w:rPr>
        <w:rFonts w:ascii="Wingdings" w:hAnsi="Wingdings" w:hint="default"/>
        <w:sz w:val="20"/>
      </w:rPr>
    </w:lvl>
    <w:lvl w:ilvl="5" w:tplc="C3EA7E44" w:tentative="1">
      <w:start w:val="1"/>
      <w:numFmt w:val="bullet"/>
      <w:lvlText w:val=""/>
      <w:lvlJc w:val="left"/>
      <w:pPr>
        <w:tabs>
          <w:tab w:val="num" w:pos="4320"/>
        </w:tabs>
        <w:ind w:left="4320" w:hanging="360"/>
      </w:pPr>
      <w:rPr>
        <w:rFonts w:ascii="Wingdings" w:hAnsi="Wingdings" w:hint="default"/>
        <w:sz w:val="20"/>
      </w:rPr>
    </w:lvl>
    <w:lvl w:ilvl="6" w:tplc="807C9C16" w:tentative="1">
      <w:start w:val="1"/>
      <w:numFmt w:val="bullet"/>
      <w:lvlText w:val=""/>
      <w:lvlJc w:val="left"/>
      <w:pPr>
        <w:tabs>
          <w:tab w:val="num" w:pos="5040"/>
        </w:tabs>
        <w:ind w:left="5040" w:hanging="360"/>
      </w:pPr>
      <w:rPr>
        <w:rFonts w:ascii="Wingdings" w:hAnsi="Wingdings" w:hint="default"/>
        <w:sz w:val="20"/>
      </w:rPr>
    </w:lvl>
    <w:lvl w:ilvl="7" w:tplc="60701BB0" w:tentative="1">
      <w:start w:val="1"/>
      <w:numFmt w:val="bullet"/>
      <w:lvlText w:val=""/>
      <w:lvlJc w:val="left"/>
      <w:pPr>
        <w:tabs>
          <w:tab w:val="num" w:pos="5760"/>
        </w:tabs>
        <w:ind w:left="5760" w:hanging="360"/>
      </w:pPr>
      <w:rPr>
        <w:rFonts w:ascii="Wingdings" w:hAnsi="Wingdings" w:hint="default"/>
        <w:sz w:val="20"/>
      </w:rPr>
    </w:lvl>
    <w:lvl w:ilvl="8" w:tplc="992217CE"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734"/>
    <w:rsid w:val="000F1CB2"/>
    <w:rsid w:val="00183B9E"/>
    <w:rsid w:val="001F05E3"/>
    <w:rsid w:val="00242E18"/>
    <w:rsid w:val="00316B83"/>
    <w:rsid w:val="00372DCA"/>
    <w:rsid w:val="004172BC"/>
    <w:rsid w:val="0044283C"/>
    <w:rsid w:val="00481C4F"/>
    <w:rsid w:val="004967C6"/>
    <w:rsid w:val="004C7C90"/>
    <w:rsid w:val="004D43C7"/>
    <w:rsid w:val="005208F2"/>
    <w:rsid w:val="005B0A0D"/>
    <w:rsid w:val="00632248"/>
    <w:rsid w:val="0070216A"/>
    <w:rsid w:val="007C0E58"/>
    <w:rsid w:val="00805734"/>
    <w:rsid w:val="0084721A"/>
    <w:rsid w:val="009353AF"/>
    <w:rsid w:val="00A2324D"/>
    <w:rsid w:val="00BD4EA6"/>
    <w:rsid w:val="00C812A6"/>
    <w:rsid w:val="00CE15D6"/>
    <w:rsid w:val="00DC5CDD"/>
    <w:rsid w:val="00E05098"/>
    <w:rsid w:val="00E667E6"/>
    <w:rsid w:val="00E916BC"/>
    <w:rsid w:val="00F02EAA"/>
    <w:rsid w:val="00F363B6"/>
    <w:rsid w:val="00F64AB6"/>
    <w:rsid w:val="00F93163"/>
    <w:rsid w:val="00FE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B813B"/>
  <w15:chartTrackingRefBased/>
  <w15:docId w15:val="{1AEDA912-E47E-41EF-901F-E3ABDC70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ascii="Calibri" w:eastAsia="Calibri" w:hAnsi="Calibri"/>
      <w:sz w:val="22"/>
      <w:szCs w:val="22"/>
      <w:lang w:val="de-DE"/>
    </w:rPr>
  </w:style>
  <w:style w:type="paragraph" w:styleId="berschrift3">
    <w:name w:val="heading 3"/>
    <w:basedOn w:val="Standard"/>
    <w:qFormat/>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4">
    <w:name w:val="s4"/>
    <w:basedOn w:val="Standard"/>
    <w:pPr>
      <w:spacing w:before="100" w:beforeAutospacing="1" w:after="100" w:afterAutospacing="1" w:line="240" w:lineRule="auto"/>
    </w:pPr>
    <w:rPr>
      <w:rFonts w:ascii="Times New Roman" w:hAnsi="Times New Roman"/>
      <w:sz w:val="24"/>
      <w:szCs w:val="24"/>
      <w:lang w:eastAsia="de-DE"/>
    </w:rPr>
  </w:style>
  <w:style w:type="paragraph" w:customStyle="1" w:styleId="s6">
    <w:name w:val="s6"/>
    <w:basedOn w:val="Standard"/>
    <w:pPr>
      <w:spacing w:before="100" w:beforeAutospacing="1" w:after="100" w:afterAutospacing="1" w:line="240" w:lineRule="auto"/>
    </w:pPr>
    <w:rPr>
      <w:rFonts w:ascii="Times New Roman" w:hAnsi="Times New Roman"/>
      <w:sz w:val="24"/>
      <w:szCs w:val="24"/>
      <w:lang w:eastAsia="de-DE"/>
    </w:rPr>
  </w:style>
  <w:style w:type="character" w:customStyle="1" w:styleId="bumpedfont15">
    <w:name w:val="bumpedfont15"/>
    <w:basedOn w:val="Absatz-Standardschriftart"/>
  </w:style>
  <w:style w:type="paragraph" w:customStyle="1" w:styleId="Sprechblasentext1">
    <w:name w:val="Sprechblasentext1"/>
    <w:basedOn w:val="Standard"/>
    <w:semiHidden/>
    <w:unhideWhenUsed/>
    <w:pPr>
      <w:spacing w:after="0" w:line="240" w:lineRule="auto"/>
    </w:pPr>
    <w:rPr>
      <w:rFonts w:ascii="Tahoma" w:hAnsi="Tahoma" w:cs="Tahoma"/>
      <w:sz w:val="16"/>
      <w:szCs w:val="16"/>
    </w:rPr>
  </w:style>
  <w:style w:type="character" w:customStyle="1" w:styleId="SprechblasentextZchn">
    <w:name w:val="Sprechblasentext Zchn"/>
    <w:semiHidden/>
    <w:rPr>
      <w:rFonts w:ascii="Tahoma" w:eastAsia="Calibri" w:hAnsi="Tahoma" w:cs="Tahoma"/>
      <w:sz w:val="16"/>
      <w:szCs w:val="16"/>
      <w:lang w:eastAsia="en-US"/>
    </w:rPr>
  </w:style>
  <w:style w:type="paragraph" w:styleId="Textkrper">
    <w:name w:val="Body Text"/>
    <w:basedOn w:val="Standard"/>
    <w:semiHidden/>
    <w:pPr>
      <w:autoSpaceDE w:val="0"/>
      <w:autoSpaceDN w:val="0"/>
      <w:adjustRightInd w:val="0"/>
      <w:spacing w:after="0" w:line="240" w:lineRule="auto"/>
    </w:pPr>
    <w:rPr>
      <w:rFonts w:ascii="HelveticaNeue-Roman" w:eastAsia="Times New Roman" w:hAnsi="HelveticaNeue-Roman"/>
      <w:color w:val="231F20"/>
      <w:sz w:val="20"/>
      <w:szCs w:val="20"/>
      <w:lang w:eastAsia="de-DE"/>
    </w:rPr>
  </w:style>
  <w:style w:type="character" w:styleId="Hyperlink">
    <w:name w:val="Hyperlink"/>
    <w:semiHidden/>
    <w:rPr>
      <w:color w:val="0000FF"/>
      <w:u w:val="single"/>
    </w:rPr>
  </w:style>
  <w:style w:type="character" w:customStyle="1" w:styleId="highlightselected">
    <w:name w:val="highlight selected"/>
    <w:basedOn w:val="Absatz-Standardschriftart"/>
  </w:style>
  <w:style w:type="paragraph" w:customStyle="1" w:styleId="StandardLTGliederung1">
    <w:name w:val="Standard~LT~Gliederung 1"/>
    <w:pPr>
      <w:autoSpaceDE w:val="0"/>
      <w:autoSpaceDN w:val="0"/>
      <w:adjustRightInd w:val="0"/>
      <w:spacing w:after="283"/>
    </w:pPr>
    <w:rPr>
      <w:rFonts w:ascii="Mangal" w:eastAsia="Microsoft YaHei" w:hAnsi="Mangal"/>
      <w:color w:val="000000"/>
      <w:kern w:val="1"/>
      <w:sz w:val="64"/>
      <w:szCs w:val="64"/>
      <w:lang w:val="de-DE" w:eastAsia="de-DE"/>
    </w:rPr>
  </w:style>
  <w:style w:type="paragraph" w:customStyle="1" w:styleId="StandardLTGliederung2">
    <w:name w:val="Standard~LT~Gliederung 2"/>
    <w:basedOn w:val="StandardLTGliederung1"/>
    <w:pPr>
      <w:spacing w:after="227"/>
    </w:pPr>
    <w:rPr>
      <w:sz w:val="48"/>
      <w:szCs w:val="48"/>
    </w:rPr>
  </w:style>
  <w:style w:type="character" w:styleId="BesuchterLink">
    <w:name w:val="FollowedHyperlink"/>
    <w:semiHidden/>
    <w:rPr>
      <w:color w:val="800080"/>
      <w:u w:val="single"/>
    </w:rPr>
  </w:style>
  <w:style w:type="paragraph" w:styleId="StandardWeb">
    <w:name w:val="Normal (Web)"/>
    <w:basedOn w:val="Standard"/>
    <w:semiHidden/>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Default">
    <w:name w:val="Default"/>
    <w:pPr>
      <w:autoSpaceDE w:val="0"/>
      <w:autoSpaceDN w:val="0"/>
      <w:adjustRightInd w:val="0"/>
    </w:pPr>
    <w:rPr>
      <w:rFonts w:ascii="Arial" w:hAnsi="Arial" w:cs="Arial"/>
      <w:color w:val="000000"/>
      <w:sz w:val="24"/>
      <w:szCs w:val="24"/>
      <w:lang w:val="de-DE" w:eastAsia="de-DE"/>
    </w:rPr>
  </w:style>
  <w:style w:type="paragraph" w:styleId="Sprechblasentext">
    <w:name w:val="Balloon Text"/>
    <w:basedOn w:val="Standard"/>
    <w:link w:val="SprechblasentextZchn1"/>
    <w:uiPriority w:val="99"/>
    <w:semiHidden/>
    <w:unhideWhenUsed/>
    <w:rsid w:val="004D43C7"/>
    <w:pPr>
      <w:spacing w:after="0" w:line="240" w:lineRule="auto"/>
    </w:pPr>
    <w:rPr>
      <w:rFonts w:ascii="Segoe UI" w:hAnsi="Segoe UI" w:cs="Segoe UI"/>
      <w:sz w:val="18"/>
      <w:szCs w:val="18"/>
    </w:rPr>
  </w:style>
  <w:style w:type="character" w:customStyle="1" w:styleId="SprechblasentextZchn1">
    <w:name w:val="Sprechblasentext Zchn1"/>
    <w:basedOn w:val="Absatz-Standardschriftart"/>
    <w:link w:val="Sprechblasentext"/>
    <w:uiPriority w:val="99"/>
    <w:semiHidden/>
    <w:rsid w:val="004D43C7"/>
    <w:rPr>
      <w:rFonts w:ascii="Segoe UI" w:eastAsia="Calibri" w:hAnsi="Segoe UI" w:cs="Segoe UI"/>
      <w:sz w:val="18"/>
      <w:szCs w:val="18"/>
      <w:lang w:val="de-DE"/>
    </w:rPr>
  </w:style>
  <w:style w:type="character" w:customStyle="1" w:styleId="bitlink--hash">
    <w:name w:val="bitlink--hash"/>
    <w:basedOn w:val="Absatz-Standardschriftart"/>
    <w:rsid w:val="00632248"/>
  </w:style>
  <w:style w:type="character" w:styleId="NichtaufgelsteErwhnung">
    <w:name w:val="Unresolved Mention"/>
    <w:basedOn w:val="Absatz-Standardschriftart"/>
    <w:uiPriority w:val="99"/>
    <w:semiHidden/>
    <w:unhideWhenUsed/>
    <w:rsid w:val="00372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1702</Characters>
  <Application>Microsoft Office Word</Application>
  <DocSecurity>0</DocSecurity>
  <Lines>70</Lines>
  <Paragraphs>18</Paragraphs>
  <ScaleCrop>false</ScaleCrop>
  <HeadingPairs>
    <vt:vector size="2" baseType="variant">
      <vt:variant>
        <vt:lpstr>Titel</vt:lpstr>
      </vt:variant>
      <vt:variant>
        <vt:i4>1</vt:i4>
      </vt:variant>
    </vt:vector>
  </HeadingPairs>
  <TitlesOfParts>
    <vt:vector size="1" baseType="lpstr">
      <vt:lpstr>10/16 Aqua-Holzanstriche für den Handwerksprofi</vt:lpstr>
    </vt:vector>
  </TitlesOfParts>
  <Company>Remmers Baustofftechnik GmbH</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10/16 Aqua-Holzanstriche für den Handwerksprofi</dc:title>
  <dc:subject>Aqua-Lacke</dc:subject>
  <dc:creator>Christian Behrens</dc:creator>
  <cp:keywords/>
  <cp:lastModifiedBy>Nordenbrock, Marlene</cp:lastModifiedBy>
  <cp:revision>4</cp:revision>
  <cp:lastPrinted>2022-03-17T14:08:00Z</cp:lastPrinted>
  <dcterms:created xsi:type="dcterms:W3CDTF">2022-03-17T14:10:00Z</dcterms:created>
  <dcterms:modified xsi:type="dcterms:W3CDTF">2022-03-17T14:55:00Z</dcterms:modified>
</cp:coreProperties>
</file>